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2"/>
        <w:gridCol w:w="2535"/>
        <w:gridCol w:w="2787"/>
        <w:gridCol w:w="5402"/>
      </w:tblGrid>
      <w:tr w:rsidR="00917C2B" w:rsidRPr="00DB6AB3" w:rsidTr="004D2716">
        <w:tc>
          <w:tcPr>
            <w:tcW w:w="3625" w:type="dxa"/>
          </w:tcPr>
          <w:p w:rsidR="00917C2B" w:rsidRPr="00164597" w:rsidRDefault="00917C2B" w:rsidP="00240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</w:tcPr>
          <w:p w:rsidR="00917C2B" w:rsidRPr="00164597" w:rsidRDefault="00917C2B" w:rsidP="00240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17C2B" w:rsidRPr="00164597" w:rsidRDefault="00917C2B" w:rsidP="00240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3" w:type="dxa"/>
          </w:tcPr>
          <w:p w:rsidR="00917C2B" w:rsidRPr="00DB6AB3" w:rsidRDefault="00917C2B" w:rsidP="002403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4D27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</w:t>
            </w:r>
          </w:p>
          <w:p w:rsidR="00917C2B" w:rsidRPr="00DB6AB3" w:rsidRDefault="00917C2B" w:rsidP="002403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7C2B" w:rsidRPr="00DB6AB3" w:rsidTr="004D2716">
        <w:tc>
          <w:tcPr>
            <w:tcW w:w="3625" w:type="dxa"/>
          </w:tcPr>
          <w:p w:rsidR="00917C2B" w:rsidRPr="00DB6AB3" w:rsidRDefault="00917C2B" w:rsidP="00240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9" w:type="dxa"/>
          </w:tcPr>
          <w:p w:rsidR="00917C2B" w:rsidRPr="00DB6AB3" w:rsidRDefault="00917C2B" w:rsidP="00240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17C2B" w:rsidRPr="00DB6AB3" w:rsidRDefault="00917C2B" w:rsidP="002403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3" w:type="dxa"/>
          </w:tcPr>
          <w:p w:rsidR="004D2716" w:rsidRPr="00BF5501" w:rsidRDefault="004D2716" w:rsidP="004D2716">
            <w:pPr>
              <w:pStyle w:val="ad"/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УТВЕРЖДЁ</w:t>
            </w:r>
            <w:r w:rsidRPr="00BF5501">
              <w:rPr>
                <w:rFonts w:ascii="Times New Roman" w:hAnsi="Times New Roman"/>
                <w:sz w:val="28"/>
              </w:rPr>
              <w:t>Н</w:t>
            </w:r>
          </w:p>
          <w:p w:rsidR="004D2716" w:rsidRPr="00BF5501" w:rsidRDefault="004D2716" w:rsidP="004D2716">
            <w:pPr>
              <w:pStyle w:val="ad"/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 Ейского городского поселения Ейского района</w:t>
            </w:r>
          </w:p>
          <w:p w:rsidR="004D2716" w:rsidRPr="00BF5501" w:rsidRDefault="004D2716" w:rsidP="004D2716">
            <w:pPr>
              <w:pStyle w:val="ad"/>
              <w:ind w:left="-105" w:right="-15"/>
              <w:jc w:val="center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 w:rsidRPr="00BF5501">
              <w:rPr>
                <w:rFonts w:ascii="Times New Roman" w:hAnsi="Times New Roman"/>
                <w:sz w:val="28"/>
              </w:rPr>
              <w:t xml:space="preserve">от </w:t>
            </w:r>
            <w:r w:rsidR="0043478C">
              <w:rPr>
                <w:rFonts w:ascii="Times New Roman" w:hAnsi="Times New Roman"/>
                <w:sz w:val="28"/>
              </w:rPr>
              <w:t xml:space="preserve">15.11.2019 </w:t>
            </w:r>
            <w:r w:rsidRPr="00BF5501">
              <w:rPr>
                <w:rFonts w:ascii="Times New Roman" w:hAnsi="Times New Roman"/>
                <w:sz w:val="28"/>
              </w:rPr>
              <w:t>№</w:t>
            </w:r>
            <w:r w:rsidR="0043478C">
              <w:rPr>
                <w:rFonts w:ascii="Times New Roman" w:hAnsi="Times New Roman"/>
                <w:sz w:val="28"/>
              </w:rPr>
              <w:t xml:space="preserve"> 987</w:t>
            </w:r>
          </w:p>
          <w:p w:rsidR="00917C2B" w:rsidRPr="00DB6AB3" w:rsidRDefault="00917C2B" w:rsidP="002403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165A3" w:rsidRPr="00DB6AB3" w:rsidRDefault="00A165A3" w:rsidP="00240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716" w:rsidRDefault="004D2716" w:rsidP="0024036A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7C2B" w:rsidRPr="00DB6AB3" w:rsidRDefault="00917C2B" w:rsidP="0024036A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6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</w:t>
      </w:r>
      <w:r w:rsidR="004D27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DB6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 </w:t>
      </w:r>
    </w:p>
    <w:p w:rsidR="00917C2B" w:rsidRPr="00DB6AB3" w:rsidRDefault="00917C2B" w:rsidP="0024036A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6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выполнении индикативного плана социально-экономического развития </w:t>
      </w:r>
    </w:p>
    <w:p w:rsidR="00917C2B" w:rsidRPr="00DB6AB3" w:rsidRDefault="00917C2B" w:rsidP="0024036A">
      <w:pPr>
        <w:spacing w:after="0" w:line="240" w:lineRule="auto"/>
        <w:ind w:left="851" w:right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6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Ейского городского поселения Ейского района за 201</w:t>
      </w:r>
      <w:r w:rsidR="00240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DB6A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24036A" w:rsidRDefault="0024036A" w:rsidP="00240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2716" w:rsidRDefault="004D2716" w:rsidP="002403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536"/>
        <w:gridCol w:w="1545"/>
        <w:gridCol w:w="1560"/>
        <w:gridCol w:w="1559"/>
        <w:gridCol w:w="1573"/>
        <w:gridCol w:w="1559"/>
      </w:tblGrid>
      <w:tr w:rsidR="0024036A" w:rsidRPr="0024036A" w:rsidTr="0024036A">
        <w:trPr>
          <w:trHeight w:val="269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в процентах,  отчет к прогнозу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 2018 года к 2017 году</w:t>
            </w:r>
          </w:p>
        </w:tc>
      </w:tr>
      <w:tr w:rsidR="0024036A" w:rsidRPr="0024036A" w:rsidTr="0024036A">
        <w:trPr>
          <w:trHeight w:val="402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36A" w:rsidRPr="0024036A" w:rsidTr="0024036A">
        <w:trPr>
          <w:trHeight w:val="12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03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03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</w:tr>
      <w:tr w:rsidR="0024036A" w:rsidRPr="0024036A" w:rsidTr="0024036A">
        <w:trPr>
          <w:trHeight w:val="58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1.Индикаторы развития демографии, сферы труда и занятости </w:t>
            </w:r>
          </w:p>
        </w:tc>
      </w:tr>
      <w:tr w:rsidR="0024036A" w:rsidRPr="0024036A" w:rsidTr="0024036A">
        <w:trPr>
          <w:trHeight w:val="49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постоянного населения (на конец года), тыс.чел.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92,241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99,44</w:t>
            </w:r>
          </w:p>
        </w:tc>
      </w:tr>
      <w:tr w:rsidR="0024036A" w:rsidRPr="0024036A" w:rsidTr="0024036A">
        <w:trPr>
          <w:trHeight w:val="27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экономике, тыс.чел.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100,26</w:t>
            </w:r>
          </w:p>
        </w:tc>
      </w:tr>
      <w:tr w:rsidR="0024036A" w:rsidRPr="0024036A" w:rsidTr="0024036A">
        <w:trPr>
          <w:trHeight w:val="26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</w:t>
            </w:r>
          </w:p>
        </w:tc>
      </w:tr>
      <w:tr w:rsidR="0024036A" w:rsidRPr="0024036A" w:rsidTr="0024036A">
        <w:trPr>
          <w:trHeight w:val="41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по полному кругу организаций без централизованного досчёта, млн.руб.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6862,1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112,44</w:t>
            </w:r>
          </w:p>
        </w:tc>
      </w:tr>
      <w:tr w:rsidR="0024036A" w:rsidRPr="0024036A" w:rsidTr="0024036A">
        <w:trPr>
          <w:trHeight w:val="27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по полному кругу организаций без централизованного досчёта,  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26390,2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109,31</w:t>
            </w:r>
          </w:p>
        </w:tc>
      </w:tr>
      <w:tr w:rsidR="0024036A" w:rsidRPr="0024036A" w:rsidTr="0024036A">
        <w:trPr>
          <w:trHeight w:val="86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Индикаторы развития экономического потенциала</w:t>
            </w:r>
          </w:p>
        </w:tc>
      </w:tr>
      <w:tr w:rsidR="0024036A" w:rsidRPr="0024036A" w:rsidTr="0024036A">
        <w:trPr>
          <w:trHeight w:val="76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Промышленное производство</w:t>
            </w:r>
          </w:p>
        </w:tc>
      </w:tr>
      <w:tr w:rsidR="0024036A" w:rsidRPr="0024036A" w:rsidTr="0024036A">
        <w:trPr>
          <w:trHeight w:val="14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производство (объем отгруженной продукции) по полному кругу предприятий, млн.руб.: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4711,296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4610,54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4969,6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105,48</w:t>
            </w:r>
          </w:p>
        </w:tc>
      </w:tr>
      <w:tr w:rsidR="0024036A" w:rsidRPr="0024036A" w:rsidTr="0024036A">
        <w:trPr>
          <w:trHeight w:val="12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4036A" w:rsidRPr="0024036A" w:rsidTr="0024036A">
        <w:trPr>
          <w:trHeight w:val="43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промышленное производство (объем отгруженной продукции) по крупным и средним предприятиям, млн.руб.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3771,896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4122,156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3879,9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102,86</w:t>
            </w:r>
          </w:p>
        </w:tc>
      </w:tr>
      <w:tr w:rsidR="0024036A" w:rsidRPr="0024036A" w:rsidTr="0024036A">
        <w:trPr>
          <w:trHeight w:val="159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Сельское хозяйство</w:t>
            </w:r>
          </w:p>
        </w:tc>
      </w:tr>
      <w:tr w:rsidR="0024036A" w:rsidRPr="0024036A" w:rsidTr="0024036A">
        <w:trPr>
          <w:trHeight w:val="29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хозяйства всех сельхоз производителей, тыс.руб.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99,81</w:t>
            </w:r>
          </w:p>
        </w:tc>
      </w:tr>
      <w:tr w:rsidR="0024036A" w:rsidRPr="0024036A" w:rsidTr="0024036A">
        <w:trPr>
          <w:trHeight w:val="31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сельскохозяйственных организаций, тыс.руб.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57938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91,90</w:t>
            </w:r>
          </w:p>
        </w:tc>
      </w:tr>
      <w:tr w:rsidR="0024036A" w:rsidRPr="0024036A" w:rsidTr="0024036A">
        <w:trPr>
          <w:trHeight w:val="26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крестьянских (фермерских) хозяйств и индивидуальных предпринимателей, тыс.руб.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88,94</w:t>
            </w:r>
          </w:p>
        </w:tc>
      </w:tr>
      <w:tr w:rsidR="0024036A" w:rsidRPr="0024036A" w:rsidTr="0024036A">
        <w:trPr>
          <w:trHeight w:val="1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хозяйствах, тыс.руб.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139522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103,86</w:t>
            </w:r>
          </w:p>
        </w:tc>
      </w:tr>
      <w:tr w:rsidR="0024036A" w:rsidRPr="0024036A" w:rsidTr="0024036A">
        <w:trPr>
          <w:trHeight w:val="26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основных видов сельскохозяйственной продукции в натуральном выражении: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24036A">
        <w:trPr>
          <w:trHeight w:val="12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 и зернобобовые (в весе после доработки),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24036A" w:rsidRPr="0024036A" w:rsidTr="0024036A">
        <w:trPr>
          <w:trHeight w:val="11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Соя,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24036A">
        <w:trPr>
          <w:trHeight w:val="12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Сахарная свекла,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24036A">
        <w:trPr>
          <w:trHeight w:val="12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Подсолнечник, (в весе после доработки),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55,56</w:t>
            </w:r>
          </w:p>
        </w:tc>
      </w:tr>
      <w:tr w:rsidR="0024036A" w:rsidRPr="0024036A" w:rsidTr="0024036A">
        <w:trPr>
          <w:trHeight w:val="11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Картофель-всего,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24036A" w:rsidRPr="0024036A" w:rsidTr="0024036A">
        <w:trPr>
          <w:trHeight w:val="1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Овощи-всего,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87,78</w:t>
            </w:r>
          </w:p>
        </w:tc>
      </w:tr>
      <w:tr w:rsidR="0024036A" w:rsidRPr="0024036A" w:rsidTr="0024036A">
        <w:trPr>
          <w:trHeight w:val="25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87,78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Плоды и ягоды-всего,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210,00</w:t>
            </w:r>
          </w:p>
        </w:tc>
      </w:tr>
      <w:tr w:rsidR="0024036A" w:rsidRPr="0024036A" w:rsidTr="0024036A">
        <w:trPr>
          <w:trHeight w:val="11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24036A" w:rsidRPr="0024036A" w:rsidTr="0024036A">
        <w:trPr>
          <w:trHeight w:val="10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в живой массе-всего,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83,92</w:t>
            </w:r>
          </w:p>
        </w:tc>
      </w:tr>
      <w:tr w:rsidR="0024036A" w:rsidRPr="0024036A" w:rsidTr="0024036A">
        <w:trPr>
          <w:trHeight w:val="9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24036A">
        <w:trPr>
          <w:trHeight w:val="1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4036A" w:rsidRPr="0024036A" w:rsidTr="0024036A">
        <w:trPr>
          <w:trHeight w:val="10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84,81</w:t>
            </w:r>
          </w:p>
        </w:tc>
      </w:tr>
      <w:tr w:rsidR="0024036A" w:rsidRPr="0024036A" w:rsidTr="0024036A">
        <w:trPr>
          <w:trHeight w:val="11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100,23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организаций,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401363">
        <w:trPr>
          <w:trHeight w:val="12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4036A" w:rsidRPr="0024036A" w:rsidTr="0024036A">
        <w:trPr>
          <w:trHeight w:val="14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крестьянских (фермерских) хозяйств и хозяйств индивидуальных предпринимателей,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69,44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хозяйствах, тыс.тонн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106,35</w:t>
            </w:r>
          </w:p>
        </w:tc>
      </w:tr>
      <w:tr w:rsidR="0024036A" w:rsidRPr="0024036A" w:rsidTr="0024036A">
        <w:trPr>
          <w:trHeight w:val="1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Яйца, млн.штук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96,39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сельскохозяйственных животных: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4036A" w:rsidRPr="0024036A" w:rsidTr="0024036A">
        <w:trPr>
          <w:trHeight w:val="31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97,45</w:t>
            </w:r>
          </w:p>
        </w:tc>
      </w:tr>
      <w:tr w:rsidR="0024036A" w:rsidRPr="0024036A" w:rsidTr="0024036A">
        <w:trPr>
          <w:trHeight w:val="39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116,43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Птица, тыс.голов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122,40</w:t>
            </w:r>
          </w:p>
        </w:tc>
      </w:tr>
      <w:tr w:rsidR="0024036A" w:rsidRPr="0024036A" w:rsidTr="0024036A">
        <w:trPr>
          <w:trHeight w:val="58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Транспорт</w:t>
            </w:r>
          </w:p>
        </w:tc>
      </w:tr>
      <w:tr w:rsidR="0024036A" w:rsidRPr="0024036A" w:rsidTr="0024036A">
        <w:trPr>
          <w:trHeight w:val="10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услуг, оказанных предприятиями транспорта-всего, млн.руб.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3087,9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104,28</w:t>
            </w:r>
          </w:p>
        </w:tc>
      </w:tr>
      <w:tr w:rsidR="0024036A" w:rsidRPr="0024036A" w:rsidTr="0024036A">
        <w:trPr>
          <w:trHeight w:val="110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Потребительский рынок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торговли-всего, млн.руб.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17930,1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103,74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 общественного питания- всего, млн.руб.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1443,80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104,25</w:t>
            </w:r>
          </w:p>
        </w:tc>
      </w:tr>
      <w:tr w:rsidR="0024036A" w:rsidRPr="0024036A" w:rsidTr="0024036A">
        <w:trPr>
          <w:trHeight w:val="58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Курортно-туристический комплекс</w:t>
            </w:r>
          </w:p>
        </w:tc>
      </w:tr>
      <w:tr w:rsidR="0024036A" w:rsidRPr="0024036A" w:rsidTr="0024036A">
        <w:trPr>
          <w:trHeight w:val="9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в комплексе - всего, единиц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115,87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отдыхающих - всего, тыс.человек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101,11</w:t>
            </w:r>
          </w:p>
        </w:tc>
      </w:tr>
      <w:tr w:rsidR="0024036A" w:rsidRPr="0024036A" w:rsidTr="0024036A">
        <w:trPr>
          <w:trHeight w:val="37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 объем предоставляемых услуг курортно-туристи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  комплексом  -  всего, (</w:t>
            </w: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объемов малых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рганизаций и физических лиц) в действующих ценах млн. 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102,71</w:t>
            </w:r>
          </w:p>
        </w:tc>
      </w:tr>
      <w:tr w:rsidR="0024036A" w:rsidRPr="0024036A" w:rsidTr="0024036A">
        <w:trPr>
          <w:trHeight w:val="58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 Инвестиционная и строительная деятельность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инвестиций в основной капитал за счет всех источников финансирования по полному кругу организаций, млн.руб.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1442,58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139,79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виду деятельности "строительство"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полному кругу организаций, млн.руб.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1449,16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1412,68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104,24</w:t>
            </w:r>
          </w:p>
        </w:tc>
      </w:tr>
      <w:tr w:rsidR="0024036A" w:rsidRPr="0024036A" w:rsidTr="0024036A">
        <w:trPr>
          <w:trHeight w:val="58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Индикаторы развития малого и среднего предпринимательства</w:t>
            </w:r>
          </w:p>
        </w:tc>
      </w:tr>
      <w:tr w:rsidR="0024036A" w:rsidRPr="0024036A" w:rsidTr="0024036A">
        <w:trPr>
          <w:trHeight w:val="12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единиц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99,44</w:t>
            </w:r>
          </w:p>
        </w:tc>
      </w:tr>
      <w:tr w:rsidR="0024036A" w:rsidRPr="0024036A" w:rsidTr="00401363">
        <w:trPr>
          <w:trHeight w:val="12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401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4036A" w:rsidRPr="0024036A" w:rsidTr="0024036A">
        <w:trPr>
          <w:trHeight w:val="58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Индикаторы финансовых показателей</w:t>
            </w:r>
          </w:p>
        </w:tc>
      </w:tr>
      <w:tr w:rsidR="0024036A" w:rsidRPr="0024036A" w:rsidTr="0024036A">
        <w:trPr>
          <w:trHeight w:val="58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прибыльных  предприятий (по крупным и средним организациям), млн.руб.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824,09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98,93</w:t>
            </w:r>
          </w:p>
        </w:tc>
      </w:tr>
      <w:tr w:rsidR="0024036A" w:rsidRPr="0024036A" w:rsidTr="0024036A">
        <w:trPr>
          <w:trHeight w:val="151"/>
        </w:trPr>
        <w:tc>
          <w:tcPr>
            <w:tcW w:w="14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Индикаторы развития социальной сферы</w:t>
            </w:r>
          </w:p>
        </w:tc>
      </w:tr>
      <w:tr w:rsidR="0024036A" w:rsidRPr="0024036A" w:rsidTr="0024036A">
        <w:trPr>
          <w:trHeight w:val="29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36A" w:rsidRPr="0024036A" w:rsidRDefault="0024036A" w:rsidP="0024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Численность, обучающихся в учреждениях общего образования, человек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36A" w:rsidRPr="0024036A" w:rsidRDefault="0024036A" w:rsidP="002403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100,43</w:t>
            </w:r>
          </w:p>
        </w:tc>
      </w:tr>
    </w:tbl>
    <w:p w:rsidR="00917C2B" w:rsidRPr="00DB6AB3" w:rsidRDefault="00917C2B" w:rsidP="002403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C2B" w:rsidRPr="00DB6AB3" w:rsidRDefault="00917C2B" w:rsidP="002403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64"/>
        <w:gridCol w:w="4838"/>
      </w:tblGrid>
      <w:tr w:rsidR="00917C2B" w:rsidRPr="00164597" w:rsidTr="00AD2331">
        <w:tc>
          <w:tcPr>
            <w:tcW w:w="9664" w:type="dxa"/>
          </w:tcPr>
          <w:p w:rsidR="00917C2B" w:rsidRPr="00DB6AB3" w:rsidRDefault="00917C2B" w:rsidP="002403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A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 финансово-экономического отдела </w:t>
            </w:r>
          </w:p>
          <w:p w:rsidR="00917C2B" w:rsidRPr="00DB6AB3" w:rsidRDefault="00917C2B" w:rsidP="002403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838" w:type="dxa"/>
          </w:tcPr>
          <w:p w:rsidR="00917C2B" w:rsidRPr="00164597" w:rsidRDefault="00AD2331" w:rsidP="004D27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6A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З.В. Журавл</w:t>
            </w:r>
            <w:r w:rsidR="004D27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ё</w:t>
            </w:r>
            <w:r w:rsidRPr="00DB6AB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</w:t>
            </w:r>
          </w:p>
        </w:tc>
      </w:tr>
    </w:tbl>
    <w:p w:rsidR="00917C2B" w:rsidRPr="00164597" w:rsidRDefault="00917C2B" w:rsidP="002403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17C2B" w:rsidRPr="00164597" w:rsidSect="00A3418A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C38" w:rsidRDefault="006A6C38" w:rsidP="00A3418A">
      <w:pPr>
        <w:spacing w:after="0" w:line="240" w:lineRule="auto"/>
      </w:pPr>
      <w:r>
        <w:separator/>
      </w:r>
    </w:p>
  </w:endnote>
  <w:endnote w:type="continuationSeparator" w:id="0">
    <w:p w:rsidR="006A6C38" w:rsidRDefault="006A6C38" w:rsidP="00A34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C38" w:rsidRDefault="006A6C38" w:rsidP="00A3418A">
      <w:pPr>
        <w:spacing w:after="0" w:line="240" w:lineRule="auto"/>
      </w:pPr>
      <w:r>
        <w:separator/>
      </w:r>
    </w:p>
  </w:footnote>
  <w:footnote w:type="continuationSeparator" w:id="0">
    <w:p w:rsidR="006A6C38" w:rsidRDefault="006A6C38" w:rsidP="00A34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32694" w:rsidRPr="00A3418A" w:rsidRDefault="00632694" w:rsidP="00A3418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3418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3418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3418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47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3418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32694" w:rsidRDefault="0063269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CED"/>
    <w:rsid w:val="00025190"/>
    <w:rsid w:val="0007197F"/>
    <w:rsid w:val="000A7360"/>
    <w:rsid w:val="000C13A4"/>
    <w:rsid w:val="000F51CB"/>
    <w:rsid w:val="00187454"/>
    <w:rsid w:val="00197962"/>
    <w:rsid w:val="001E3841"/>
    <w:rsid w:val="0024036A"/>
    <w:rsid w:val="002A1F24"/>
    <w:rsid w:val="002E7F73"/>
    <w:rsid w:val="00357B20"/>
    <w:rsid w:val="00390095"/>
    <w:rsid w:val="003D4BCF"/>
    <w:rsid w:val="003F37FA"/>
    <w:rsid w:val="0043478C"/>
    <w:rsid w:val="0043511D"/>
    <w:rsid w:val="004B639B"/>
    <w:rsid w:val="004D2716"/>
    <w:rsid w:val="00535FD7"/>
    <w:rsid w:val="005B325B"/>
    <w:rsid w:val="005D36D7"/>
    <w:rsid w:val="00632694"/>
    <w:rsid w:val="006A6C38"/>
    <w:rsid w:val="00786041"/>
    <w:rsid w:val="007B41B5"/>
    <w:rsid w:val="00825567"/>
    <w:rsid w:val="00833EF0"/>
    <w:rsid w:val="00917C2B"/>
    <w:rsid w:val="00932FBA"/>
    <w:rsid w:val="00943482"/>
    <w:rsid w:val="00A165A3"/>
    <w:rsid w:val="00A3418A"/>
    <w:rsid w:val="00A523AE"/>
    <w:rsid w:val="00A53283"/>
    <w:rsid w:val="00AD2331"/>
    <w:rsid w:val="00AE4681"/>
    <w:rsid w:val="00BA2750"/>
    <w:rsid w:val="00BB4BEF"/>
    <w:rsid w:val="00C3395C"/>
    <w:rsid w:val="00C43C68"/>
    <w:rsid w:val="00C47EC1"/>
    <w:rsid w:val="00C65F83"/>
    <w:rsid w:val="00C74F23"/>
    <w:rsid w:val="00DB6AB3"/>
    <w:rsid w:val="00DF52AF"/>
    <w:rsid w:val="00E36B7E"/>
    <w:rsid w:val="00E55804"/>
    <w:rsid w:val="00F25E0D"/>
    <w:rsid w:val="00FA7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EC294"/>
  <w15:docId w15:val="{5300C709-1E6A-4C43-BAAF-7A08D345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B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4BE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9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34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418A"/>
  </w:style>
  <w:style w:type="paragraph" w:styleId="a8">
    <w:name w:val="footer"/>
    <w:basedOn w:val="a"/>
    <w:link w:val="a9"/>
    <w:uiPriority w:val="99"/>
    <w:semiHidden/>
    <w:unhideWhenUsed/>
    <w:rsid w:val="00A34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418A"/>
  </w:style>
  <w:style w:type="paragraph" w:styleId="aa">
    <w:name w:val="endnote text"/>
    <w:basedOn w:val="a"/>
    <w:link w:val="ab"/>
    <w:uiPriority w:val="99"/>
    <w:semiHidden/>
    <w:unhideWhenUsed/>
    <w:rsid w:val="00DB6AB3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DB6AB3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DB6AB3"/>
    <w:rPr>
      <w:vertAlign w:val="superscript"/>
    </w:rPr>
  </w:style>
  <w:style w:type="paragraph" w:styleId="ad">
    <w:name w:val="Plain Text"/>
    <w:basedOn w:val="a"/>
    <w:link w:val="ae"/>
    <w:rsid w:val="004D271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4D271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Знак Знак Знак1 Знак Знак Знак Знак Знак Знак Знак Знак Знак Знак Знак"/>
    <w:basedOn w:val="a"/>
    <w:rsid w:val="004D271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432A8-7CC2-4045-AFF9-5F2FFDF6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User</cp:lastModifiedBy>
  <cp:revision>2</cp:revision>
  <cp:lastPrinted>2018-11-13T09:52:00Z</cp:lastPrinted>
  <dcterms:created xsi:type="dcterms:W3CDTF">2019-11-20T13:13:00Z</dcterms:created>
  <dcterms:modified xsi:type="dcterms:W3CDTF">2019-11-20T13:13:00Z</dcterms:modified>
</cp:coreProperties>
</file>